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E3A5F"/>
          <w:sz w:val="38"/>
          <w:szCs w:val="38"/>
        </w:rPr>
        <w:t xml:space="preserve">FIRST M. LAST</w:t>
      </w:r>
    </w:p>
    <w:p>
      <w:pPr>
        <w:spacing w:after="40"/>
        <w:jc w:val="center"/>
      </w:pPr>
      <w:r>
        <w:rPr>
          <w:rFonts w:ascii="Georgia" w:cs="Georgia" w:eastAsia="Georgia" w:hAnsi="Georgia"/>
          <w:i/>
          <w:iCs/>
          <w:color w:val="555555"/>
          <w:sz w:val="22"/>
          <w:szCs w:val="22"/>
        </w:rPr>
        <w:t xml:space="preserve">Senior Vice President of [Division]  |  [Industry] Executive</w:t>
      </w:r>
    </w:p>
    <w:p>
      <w:pPr>
        <w:spacing w:after="40"/>
        <w:jc w:val="center"/>
      </w:pPr>
      <w:r>
        <w:rPr>
          <w:rFonts w:ascii="Georgia" w:cs="Georgia" w:eastAsia="Georgia" w:hAnsi="Georgia"/>
          <w:color w:val="444444"/>
          <w:sz w:val="19"/>
          <w:szCs w:val="19"/>
        </w:rPr>
        <w:t xml:space="preserve">(555) 123-4567</w:t>
      </w:r>
      <w:r>
        <w:rPr>
          <w:rFonts w:ascii="Georgia" w:cs="Georgia" w:eastAsia="Georgia" w:hAnsi="Georgia"/>
          <w:color w:val="888888"/>
          <w:sz w:val="19"/>
          <w:szCs w:val="19"/>
        </w:rPr>
        <w:t xml:space="preserve">  |  </w:t>
      </w:r>
      <w:r>
        <w:rPr>
          <w:rFonts w:ascii="Georgia" w:cs="Georgia" w:eastAsia="Georgia" w:hAnsi="Georgia"/>
          <w:color w:val="444444"/>
          <w:sz w:val="19"/>
          <w:szCs w:val="19"/>
        </w:rPr>
        <w:t xml:space="preserve">executive@email.com</w:t>
      </w:r>
      <w:r>
        <w:rPr>
          <w:rFonts w:ascii="Georgia" w:cs="Georgia" w:eastAsia="Georgia" w:hAnsi="Georgia"/>
          <w:color w:val="888888"/>
          <w:sz w:val="19"/>
          <w:szCs w:val="19"/>
        </w:rPr>
        <w:t xml:space="preserve">  |  </w:t>
      </w:r>
      <w:r>
        <w:rPr>
          <w:rFonts w:ascii="Georgia" w:cs="Georgia" w:eastAsia="Georgia" w:hAnsi="Georgia"/>
          <w:color w:val="444444"/>
          <w:sz w:val="19"/>
          <w:szCs w:val="19"/>
        </w:rPr>
        <w:t xml:space="preserve">linkedin.com/in/execprofile</w:t>
      </w:r>
    </w:p>
    <w:p>
      <w:pPr>
        <w:pBdr>
          <w:bottom w:val="single" w:color="1E3A5F" w:sz="6" w:space="1"/>
        </w:pBdr>
        <w:spacing w:after="80" w:before="80"/>
      </w:pPr>
    </w:p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EXECUTIVE SUMMARY</w:t>
      </w:r>
    </w:p>
    <w:p>
      <w:pPr>
        <w:spacing w:after="6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C-suite executive with [X]+ years leading [function] for [Fortune 500/global/high-growth] organizations. Drove [$ amount] in revenue growth through [strategic initiatives]. Board-level communicator with deep expertise in [domain 1], [domain 2], and [domain 3]. Track record of building high-performing teams of [X]+ across [X] regions.</w:t>
      </w:r>
    </w:p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SIGNATURE ACHIEVEMENTS</w:t>
      </w:r>
    </w:p>
    <w:p>
      <w:pPr>
        <w:pBdr>
          <w:bottom w:val="single" w:color="1E3A5F" w:sz="2" w:space="1"/>
        </w:pBdr>
        <w:spacing w:after="80" w:before="80"/>
      </w:pP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Grew [business unit] revenue from $[X]M to $[Y]M in [timeframe] ([X]% CAGR)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Led [M&amp;A / transformation / turnaround] impacting [X] employees across [X] countries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Reduced operating costs by $[X]M through [initiative] while maintaining [quality metric]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Built and scaled [team/department] from [X] to [Y] headcount during [growth phase]</w:t>
      </w:r>
    </w:p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PROFESSIONAL EXPERIENCE</w:t>
      </w:r>
    </w:p>
    <w:p>
      <w:pPr>
        <w:pBdr>
          <w:bottom w:val="single" w:color="1E3A5F" w:sz="2" w:space="1"/>
        </w:pBdr>
        <w:spacing w:after="80" w:before="80"/>
      </w:pPr>
    </w:p>
    <w:p>
      <w:pPr>
        <w:tabs>
          <w:tab w:val="right" w:pos="9360"/>
        </w:tabs>
        <w:spacing w:after="20" w:before="160"/>
      </w:pPr>
      <w:r>
        <w:rPr>
          <w:rFonts w:ascii="Georgia" w:cs="Georgia" w:eastAsia="Georgia" w:hAnsi="Georgia"/>
          <w:b/>
          <w:bCs/>
          <w:color w:val="1E3A5F"/>
          <w:sz w:val="22"/>
          <w:szCs w:val="22"/>
        </w:rPr>
        <w:t xml:space="preserve">Chief [X] Officer / SVP of [Division]</w:t>
      </w:r>
      <w:r>
        <w:rPr>
          <w:rFonts w:ascii="Georgia" w:cs="Georgia" w:eastAsia="Georgia" w:hAnsi="Georgia"/>
          <w:sz w:val="21"/>
          <w:szCs w:val="21"/>
        </w:rPr>
        <w:t xml:space="preserve">	</w:t>
      </w:r>
      <w:r>
        <w:rPr>
          <w:rFonts w:ascii="Georgia" w:cs="Georgia" w:eastAsia="Georgia" w:hAnsi="Georgia"/>
          <w:i/>
          <w:iCs/>
          <w:color w:val="666666"/>
          <w:sz w:val="21"/>
          <w:szCs w:val="21"/>
        </w:rPr>
        <w:t xml:space="preserve">Year – Present</w:t>
      </w:r>
    </w:p>
    <w:p>
      <w:pPr>
        <w:tabs>
          <w:tab w:val="right" w:pos="9360"/>
        </w:tabs>
        <w:spacing w:after="60"/>
      </w:pPr>
      <w:r>
        <w:rPr>
          <w:rFonts w:ascii="Georgia" w:cs="Georgia" w:eastAsia="Georgia" w:hAnsi="Georgia"/>
          <w:i/>
          <w:iCs/>
          <w:color w:val="444444"/>
          <w:sz w:val="21"/>
          <w:szCs w:val="21"/>
        </w:rPr>
        <w:t xml:space="preserve">Company Name</w:t>
      </w:r>
      <w:r>
        <w:rPr>
          <w:rFonts w:ascii="Georgia" w:cs="Georgia" w:eastAsia="Georgia" w:hAnsi="Georgia"/>
          <w:sz w:val="21"/>
          <w:szCs w:val="21"/>
        </w:rPr>
        <w:t xml:space="preserve">	</w:t>
      </w:r>
      <w:r>
        <w:rPr>
          <w:rFonts w:ascii="Georgia" w:cs="Georgia" w:eastAsia="Georgia" w:hAnsi="Georgia"/>
          <w:color w:val="666666"/>
          <w:sz w:val="21"/>
          <w:szCs w:val="21"/>
        </w:rPr>
        <w:t xml:space="preserve">City,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Oversee [function] with P&amp;L responsibility for $[X]M annual budget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Report directly to CEO/Board; present quarterly to [stakeholders]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Launched [strategic initiative] resulting in [measurable impact]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Negotiated [partnership/contract] valued at $[X]M</w:t>
      </w:r>
    </w:p>
    <w:p>
      <w:pPr>
        <w:tabs>
          <w:tab w:val="right" w:pos="9360"/>
        </w:tabs>
        <w:spacing w:after="20" w:before="160"/>
      </w:pPr>
      <w:r>
        <w:rPr>
          <w:rFonts w:ascii="Georgia" w:cs="Georgia" w:eastAsia="Georgia" w:hAnsi="Georgia"/>
          <w:b/>
          <w:bCs/>
          <w:color w:val="1E3A5F"/>
          <w:sz w:val="22"/>
          <w:szCs w:val="22"/>
        </w:rPr>
        <w:t xml:space="preserve">VP of [Function]</w:t>
      </w:r>
      <w:r>
        <w:rPr>
          <w:rFonts w:ascii="Georgia" w:cs="Georgia" w:eastAsia="Georgia" w:hAnsi="Georgia"/>
          <w:sz w:val="21"/>
          <w:szCs w:val="21"/>
        </w:rPr>
        <w:t xml:space="preserve">	</w:t>
      </w:r>
      <w:r>
        <w:rPr>
          <w:rFonts w:ascii="Georgia" w:cs="Georgia" w:eastAsia="Georgia" w:hAnsi="Georgia"/>
          <w:i/>
          <w:iCs/>
          <w:color w:val="666666"/>
          <w:sz w:val="21"/>
          <w:szCs w:val="21"/>
        </w:rPr>
        <w:t xml:space="preserve">Year – Year</w:t>
      </w:r>
    </w:p>
    <w:p>
      <w:pPr>
        <w:tabs>
          <w:tab w:val="right" w:pos="9360"/>
        </w:tabs>
        <w:spacing w:after="60"/>
      </w:pPr>
      <w:r>
        <w:rPr>
          <w:rFonts w:ascii="Georgia" w:cs="Georgia" w:eastAsia="Georgia" w:hAnsi="Georgia"/>
          <w:i/>
          <w:iCs/>
          <w:color w:val="444444"/>
          <w:sz w:val="21"/>
          <w:szCs w:val="21"/>
        </w:rPr>
        <w:t xml:space="preserve">Previous Company</w:t>
      </w:r>
      <w:r>
        <w:rPr>
          <w:rFonts w:ascii="Georgia" w:cs="Georgia" w:eastAsia="Georgia" w:hAnsi="Georgia"/>
          <w:sz w:val="21"/>
          <w:szCs w:val="21"/>
        </w:rPr>
        <w:t xml:space="preserve">	</w:t>
      </w:r>
      <w:r>
        <w:rPr>
          <w:rFonts w:ascii="Georgia" w:cs="Georgia" w:eastAsia="Georgia" w:hAnsi="Georgia"/>
          <w:color w:val="666666"/>
          <w:sz w:val="21"/>
          <w:szCs w:val="21"/>
        </w:rPr>
        <w:t xml:space="preserve">City,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Directed [X]-person organization across [regions/functions]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Delivered [project] [$X]M under budget and [X] months ahead of schedule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Established [framework/methodology] now used as company standard</w:t>
      </w:r>
    </w:p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EDUCATION &amp; BOARD SERVICE</w:t>
      </w:r>
    </w:p>
    <w:p>
      <w:pPr>
        <w:pBdr>
          <w:bottom w:val="single" w:color="1E3A5F" w:sz="2" w:space="1"/>
        </w:pBdr>
        <w:spacing w:after="80" w:before="80"/>
      </w:pPr>
    </w:p>
    <w:p>
      <w:pPr>
        <w:tabs>
          <w:tab w:val="right" w:pos="9360"/>
        </w:tabs>
        <w:spacing w:after="6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MBA, [Concentration]</w:t>
      </w:r>
      <w:r>
        <w:rPr>
          <w:rFonts w:ascii="Georgia" w:cs="Georgia" w:eastAsia="Georgia" w:hAnsi="Georgia"/>
          <w:color w:val="444444"/>
          <w:sz w:val="21"/>
          <w:szCs w:val="21"/>
        </w:rPr>
        <w:t xml:space="preserve"> — University Name</w:t>
      </w:r>
      <w:r>
        <w:rPr>
          <w:rFonts w:ascii="Georgia" w:cs="Georgia" w:eastAsia="Georgia" w:hAnsi="Georgia"/>
          <w:color w:val="666666"/>
          <w:sz w:val="21"/>
          <w:szCs w:val="21"/>
        </w:rPr>
        <w:t xml:space="preserve">	Year</w:t>
      </w:r>
    </w:p>
    <w:p>
      <w:pPr>
        <w:tabs>
          <w:tab w:val="right" w:pos="9360"/>
        </w:tabs>
        <w:spacing w:after="6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B.S. in [Field]</w:t>
      </w:r>
      <w:r>
        <w:rPr>
          <w:rFonts w:ascii="Georgia" w:cs="Georgia" w:eastAsia="Georgia" w:hAnsi="Georgia"/>
          <w:color w:val="444444"/>
          <w:sz w:val="21"/>
          <w:szCs w:val="21"/>
        </w:rPr>
        <w:t xml:space="preserve"> — University Name</w:t>
      </w:r>
      <w:r>
        <w:rPr>
          <w:rFonts w:ascii="Georgia" w:cs="Georgia" w:eastAsia="Georgia" w:hAnsi="Georgia"/>
          <w:color w:val="666666"/>
          <w:sz w:val="21"/>
          <w:szCs w:val="21"/>
        </w:rPr>
        <w:t xml:space="preserve">	Year</w:t>
      </w:r>
    </w:p>
    <w:p>
      <w:pPr>
        <w:spacing w:after="40" w:before="1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Board Member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 — [Organization Name], [Year–Present]</w:t>
      </w:r>
    </w:p>
    <w:sectPr>
      <w:pgSz w:w="12240" w:h="15840" w:orient="portrait"/>
      <w:pgMar w:top="108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2026-05-18T03:39:49.456Z</dcterms:created>
  <dcterms:modified xsi:type="dcterms:W3CDTF">2026-05-18T03:39:49.456Z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